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ED" w:rsidRDefault="006305ED" w:rsidP="006305ED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22</w:t>
      </w:r>
      <w:r w:rsidRPr="00F30D9C">
        <w:rPr>
          <w:b/>
        </w:rPr>
        <w:t xml:space="preserve">» </w:t>
      </w:r>
      <w:r>
        <w:rPr>
          <w:b/>
        </w:rPr>
        <w:t>июля</w:t>
      </w:r>
      <w:r w:rsidRPr="00F30D9C">
        <w:rPr>
          <w:b/>
        </w:rPr>
        <w:t xml:space="preserve"> 2016 года</w:t>
      </w:r>
    </w:p>
    <w:p w:rsidR="006305ED" w:rsidRDefault="006305ED" w:rsidP="006305ED">
      <w:pPr>
        <w:spacing w:line="288" w:lineRule="auto"/>
        <w:ind w:firstLine="547"/>
        <w:jc w:val="both"/>
        <w:rPr>
          <w:b/>
          <w:color w:val="000000"/>
        </w:rPr>
      </w:pPr>
    </w:p>
    <w:p w:rsidR="006305ED" w:rsidRDefault="006305ED" w:rsidP="006305ED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6305ED" w:rsidRPr="0053589B" w:rsidRDefault="006305ED" w:rsidP="006305ED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</w:t>
      </w:r>
      <w:proofErr w:type="spellStart"/>
      <w:r>
        <w:rPr>
          <w:color w:val="000000"/>
        </w:rPr>
        <w:t>БалПромСтрой</w:t>
      </w:r>
      <w:proofErr w:type="spellEnd"/>
      <w:r>
        <w:rPr>
          <w:color w:val="000000"/>
        </w:rPr>
        <w:t xml:space="preserve">» ИНН 6439061280– в отношении всех видов работ указанных в выданном Ассоциацией свидетельстве о допуске. </w:t>
      </w:r>
    </w:p>
    <w:p w:rsidR="006305ED" w:rsidRDefault="006305ED" w:rsidP="006305ED">
      <w:pPr>
        <w:pStyle w:val="a3"/>
        <w:spacing w:after="200" w:line="288" w:lineRule="auto"/>
        <w:ind w:left="851"/>
        <w:jc w:val="both"/>
        <w:rPr>
          <w:color w:val="000000"/>
        </w:rPr>
      </w:pPr>
    </w:p>
    <w:p w:rsidR="006305ED" w:rsidRDefault="006305ED" w:rsidP="006305ED">
      <w:pPr>
        <w:pStyle w:val="a3"/>
        <w:spacing w:after="200" w:line="288" w:lineRule="auto"/>
        <w:ind w:left="851"/>
        <w:jc w:val="both"/>
        <w:rPr>
          <w:color w:val="000000"/>
        </w:rPr>
      </w:pPr>
    </w:p>
    <w:p w:rsidR="006305ED" w:rsidRPr="0053589B" w:rsidRDefault="006305ED" w:rsidP="006305ED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53589B">
        <w:rPr>
          <w:rFonts w:eastAsiaTheme="minorEastAsia" w:cstheme="minorBidi"/>
          <w:b/>
          <w:color w:val="000000" w:themeColor="text1"/>
        </w:rPr>
        <w:t>Решили:</w:t>
      </w:r>
      <w:r w:rsidRPr="0053589B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6305ED" w:rsidRPr="0053589B" w:rsidRDefault="006305ED" w:rsidP="006305ED">
      <w:pPr>
        <w:spacing w:line="276" w:lineRule="auto"/>
      </w:pPr>
      <w:r w:rsidRPr="0053589B">
        <w:rPr>
          <w:color w:val="000000" w:themeColor="text1"/>
        </w:rPr>
        <w:t>1. Общество с ограниченной ответственностью «</w:t>
      </w:r>
      <w:r w:rsidRPr="0053589B">
        <w:rPr>
          <w:color w:val="000000"/>
        </w:rPr>
        <w:t>ЗПСК</w:t>
      </w:r>
      <w:r w:rsidRPr="0053589B">
        <w:rPr>
          <w:color w:val="000000" w:themeColor="text1"/>
        </w:rPr>
        <w:t xml:space="preserve">»  ИНН  </w:t>
      </w:r>
      <w:r w:rsidRPr="0053589B">
        <w:rPr>
          <w:color w:val="000000"/>
        </w:rPr>
        <w:t>1647017130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5ED"/>
    <w:rsid w:val="001C72F9"/>
    <w:rsid w:val="001F3148"/>
    <w:rsid w:val="001F38C2"/>
    <w:rsid w:val="001F7E49"/>
    <w:rsid w:val="00287874"/>
    <w:rsid w:val="00454C42"/>
    <w:rsid w:val="004A7752"/>
    <w:rsid w:val="005D0BA6"/>
    <w:rsid w:val="006305ED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2018-05-14T10:33:00Z</dcterms:created>
  <dcterms:modified xsi:type="dcterms:W3CDTF">2018-05-14T10:33:00Z</dcterms:modified>
</cp:coreProperties>
</file>